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楷体" w:hAnsi="楷体" w:eastAsia="楷体" w:cs="楷体"/>
          <w:bCs/>
          <w:sz w:val="40"/>
          <w:szCs w:val="40"/>
        </w:rPr>
      </w:pPr>
      <w:bookmarkStart w:id="0" w:name="_GoBack"/>
      <w:r>
        <w:rPr>
          <w:rFonts w:hint="eastAsia" w:ascii="楷体" w:hAnsi="楷体" w:eastAsia="楷体" w:cs="楷体"/>
          <w:bCs/>
          <w:sz w:val="28"/>
          <w:szCs w:val="40"/>
        </w:rPr>
        <w:t>附件：</w:t>
      </w:r>
    </w:p>
    <w:p>
      <w:pPr>
        <w:widowControl/>
        <w:spacing w:line="600" w:lineRule="exact"/>
        <w:jc w:val="center"/>
        <w:rPr>
          <w:rFonts w:hint="eastAsia" w:ascii="楷体" w:hAnsi="楷体" w:eastAsia="楷体" w:cs="楷体"/>
          <w:b/>
          <w:bCs/>
          <w:sz w:val="40"/>
          <w:szCs w:val="40"/>
        </w:rPr>
      </w:pPr>
      <w:r>
        <w:rPr>
          <w:rFonts w:hint="eastAsia" w:ascii="楷体" w:hAnsi="楷体" w:eastAsia="楷体" w:cs="楷体"/>
          <w:b/>
          <w:bCs/>
          <w:sz w:val="40"/>
          <w:szCs w:val="4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 w:val="40"/>
          <w:szCs w:val="40"/>
        </w:rPr>
        <w:t>安徽财经大学</w:t>
      </w:r>
      <w:r>
        <w:rPr>
          <w:rFonts w:hint="eastAsia" w:ascii="楷体" w:hAnsi="楷体" w:eastAsia="楷体" w:cs="楷体"/>
          <w:b/>
          <w:bCs/>
          <w:sz w:val="40"/>
          <w:szCs w:val="40"/>
          <w:lang w:eastAsia="zh-CN"/>
        </w:rPr>
        <w:t>经济学院</w:t>
      </w:r>
      <w:r>
        <w:rPr>
          <w:rFonts w:ascii="楷体" w:hAnsi="楷体" w:eastAsia="楷体" w:cs="楷体"/>
          <w:b/>
          <w:bCs/>
          <w:sz w:val="40"/>
          <w:szCs w:val="40"/>
        </w:rPr>
        <w:t>201</w:t>
      </w:r>
      <w:r>
        <w:rPr>
          <w:rFonts w:hint="eastAsia" w:ascii="楷体" w:hAnsi="楷体" w:eastAsia="楷体" w:cs="楷体"/>
          <w:b/>
          <w:bCs/>
          <w:sz w:val="40"/>
          <w:szCs w:val="40"/>
        </w:rPr>
        <w:t>9届毕业生</w:t>
      </w:r>
    </w:p>
    <w:p>
      <w:pPr>
        <w:widowControl/>
        <w:spacing w:line="600" w:lineRule="exact"/>
        <w:jc w:val="center"/>
        <w:rPr>
          <w:rFonts w:ascii="楷体" w:hAnsi="楷体" w:eastAsia="楷体" w:cs="Times New Roman"/>
          <w:b/>
          <w:bCs/>
          <w:sz w:val="40"/>
          <w:szCs w:val="40"/>
        </w:rPr>
      </w:pPr>
      <w:r>
        <w:rPr>
          <w:rFonts w:hint="eastAsia" w:ascii="楷体" w:hAnsi="楷体" w:eastAsia="楷体" w:cs="楷体"/>
          <w:b/>
          <w:bCs/>
          <w:sz w:val="40"/>
          <w:szCs w:val="40"/>
          <w:lang w:eastAsia="zh-CN"/>
        </w:rPr>
        <w:t>专场招聘</w:t>
      </w:r>
      <w:r>
        <w:rPr>
          <w:rFonts w:hint="eastAsia" w:ascii="楷体" w:hAnsi="楷体" w:eastAsia="楷体" w:cs="楷体"/>
          <w:b/>
          <w:bCs/>
          <w:sz w:val="40"/>
          <w:szCs w:val="40"/>
        </w:rPr>
        <w:t>会回执</w:t>
      </w:r>
    </w:p>
    <w:bookmarkEnd w:id="0"/>
    <w:p>
      <w:pPr>
        <w:widowControl/>
        <w:snapToGrid w:val="0"/>
        <w:spacing w:line="600" w:lineRule="exact"/>
        <w:ind w:right="560"/>
        <w:rPr>
          <w:rFonts w:ascii="楷体" w:hAnsi="楷体" w:eastAsia="楷体" w:cs="Times New Roman"/>
          <w:b/>
          <w:bCs/>
          <w:sz w:val="40"/>
          <w:szCs w:val="40"/>
        </w:rPr>
      </w:pPr>
      <w:r>
        <w:rPr>
          <w:rFonts w:hint="eastAsia" w:ascii="楷体" w:hAnsi="楷体" w:eastAsia="楷体" w:cs="楷体"/>
          <w:b/>
          <w:bCs/>
          <w:w w:val="108"/>
          <w:sz w:val="28"/>
          <w:szCs w:val="28"/>
        </w:rPr>
        <w:t>单位全称（公章）</w:t>
      </w:r>
      <w:r>
        <w:rPr>
          <w:rFonts w:hint="eastAsia" w:ascii="楷体" w:hAnsi="楷体" w:eastAsia="楷体" w:cs="楷体"/>
          <w:b/>
          <w:bCs/>
          <w:w w:val="108"/>
          <w:sz w:val="24"/>
          <w:szCs w:val="24"/>
        </w:rPr>
        <w:t>：</w:t>
      </w:r>
    </w:p>
    <w:tbl>
      <w:tblPr>
        <w:tblStyle w:val="4"/>
        <w:tblW w:w="96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92"/>
        <w:gridCol w:w="2366"/>
        <w:gridCol w:w="1287"/>
        <w:gridCol w:w="736"/>
        <w:gridCol w:w="1617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地</w:t>
            </w: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址</w:t>
            </w:r>
          </w:p>
        </w:tc>
        <w:tc>
          <w:tcPr>
            <w:tcW w:w="4745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邮</w:t>
            </w: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编</w:t>
            </w:r>
          </w:p>
        </w:tc>
        <w:tc>
          <w:tcPr>
            <w:tcW w:w="1274" w:type="dxa"/>
            <w:vAlign w:val="center"/>
          </w:tcPr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联系部门</w:t>
            </w:r>
          </w:p>
        </w:tc>
        <w:tc>
          <w:tcPr>
            <w:tcW w:w="3458" w:type="dxa"/>
            <w:gridSpan w:val="2"/>
            <w:vAlign w:val="center"/>
          </w:tcPr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联</w:t>
            </w: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系</w:t>
            </w: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3627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电</w:t>
            </w: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3458" w:type="dxa"/>
            <w:gridSpan w:val="2"/>
            <w:vAlign w:val="center"/>
          </w:tcPr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传</w:t>
            </w: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真</w:t>
            </w:r>
          </w:p>
        </w:tc>
        <w:tc>
          <w:tcPr>
            <w:tcW w:w="3627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网</w:t>
            </w: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址</w:t>
            </w:r>
          </w:p>
        </w:tc>
        <w:tc>
          <w:tcPr>
            <w:tcW w:w="3458" w:type="dxa"/>
            <w:gridSpan w:val="2"/>
            <w:vAlign w:val="center"/>
          </w:tcPr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电子信箱</w:t>
            </w:r>
          </w:p>
        </w:tc>
        <w:tc>
          <w:tcPr>
            <w:tcW w:w="3627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姓</w:t>
            </w: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职</w:t>
            </w: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务</w:t>
            </w:r>
          </w:p>
        </w:tc>
        <w:tc>
          <w:tcPr>
            <w:tcW w:w="4914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手机</w:t>
            </w: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60" w:type="dxa"/>
            <w:vAlign w:val="center"/>
          </w:tcPr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60" w:type="dxa"/>
            <w:vAlign w:val="center"/>
          </w:tcPr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60" w:type="dxa"/>
            <w:vAlign w:val="center"/>
          </w:tcPr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vAlign w:val="center"/>
          </w:tcPr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235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报到时间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预定面试场地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9632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参会展板信息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1" w:hRule="atLeast"/>
          <w:jc w:val="center"/>
        </w:trPr>
        <w:tc>
          <w:tcPr>
            <w:tcW w:w="9632" w:type="dxa"/>
            <w:gridSpan w:val="7"/>
            <w:vAlign w:val="center"/>
          </w:tcPr>
          <w:p>
            <w:pPr>
              <w:widowControl/>
              <w:snapToGrid w:val="0"/>
              <w:spacing w:line="440" w:lineRule="exact"/>
              <w:ind w:firstLine="480" w:firstLineChars="200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请申请参会单位将回执在</w:t>
            </w: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日前通过传真、电子邮件发送至1273653841@qq.com</w:t>
            </w:r>
          </w:p>
          <w:p>
            <w:pPr>
              <w:spacing w:line="480" w:lineRule="exact"/>
              <w:rPr>
                <w:rStyle w:val="3"/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，营业执照复印件，加盖公章，扫描成电子版或拍成清晰照片。</w:t>
            </w:r>
            <w:r>
              <w:rPr>
                <w:rStyle w:val="3"/>
                <w:rFonts w:hint="eastAsia" w:ascii="楷体" w:hAnsi="楷体" w:eastAsia="楷体" w:cs="楷体"/>
                <w:kern w:val="0"/>
                <w:sz w:val="24"/>
                <w:szCs w:val="24"/>
              </w:rPr>
              <w:t>（邮件标题格式：单位名称+联系人+联系电话）。以便我们提前做好会议安排、信息发布和单位宣传等工作。谢谢合作！</w:t>
            </w:r>
          </w:p>
          <w:p>
            <w:pPr>
              <w:spacing w:line="480" w:lineRule="exact"/>
              <w:rPr>
                <w:rStyle w:val="3"/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rPr>
                <w:rStyle w:val="3"/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spacing w:line="276" w:lineRule="auto"/>
        <w:rPr>
          <w:rFonts w:hint="eastAsia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9F"/>
    <w:rsid w:val="00297D9F"/>
    <w:rsid w:val="006C4E3E"/>
    <w:rsid w:val="007A5ABC"/>
    <w:rsid w:val="00993D6C"/>
    <w:rsid w:val="0F8479F2"/>
    <w:rsid w:val="24306788"/>
    <w:rsid w:val="32DD22A8"/>
    <w:rsid w:val="528B7BC3"/>
    <w:rsid w:val="5AFC174D"/>
    <w:rsid w:val="7024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664</Characters>
  <Lines>5</Lines>
  <Paragraphs>1</Paragraphs>
  <TotalTime>44</TotalTime>
  <ScaleCrop>false</ScaleCrop>
  <LinksUpToDate>false</LinksUpToDate>
  <CharactersWithSpaces>779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2018-09-12T02:41:00Z</dcterms:created>
  <dc:creator>杨鑫(120120030)</dc:creator>
  <cp:lastModifiedBy>Administrator</cp:lastModifiedBy>
  <cp:lastPrinted>2018-10-24T02:14:00Z</cp:lastPrinted>
  <dcterms:modified xsi:type="dcterms:W3CDTF">2018-10-24T06:55:26Z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